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DA3CA7" w:rsidRDefault="002A03B3" w:rsidP="002A03B3">
      <w:pPr>
        <w:spacing w:after="0"/>
        <w:jc w:val="center"/>
      </w:pPr>
      <w:r>
        <w:rPr>
          <w:sz w:val="24"/>
          <w:szCs w:val="24"/>
        </w:rPr>
        <w:t xml:space="preserve">по результатам </w:t>
      </w:r>
      <w:r w:rsidR="00DA3CA7">
        <w:t>и</w:t>
      </w:r>
      <w:r w:rsidR="00DA3CA7" w:rsidRPr="007D5A8D">
        <w:t>сследовани</w:t>
      </w:r>
      <w:r w:rsidR="00DA3CA7">
        <w:t xml:space="preserve">я </w:t>
      </w:r>
      <w:r w:rsidR="00DA3CA7" w:rsidRPr="007D5A8D">
        <w:t>школьной зрелости</w:t>
      </w:r>
    </w:p>
    <w:p w:rsidR="00550807" w:rsidRDefault="00DA3CA7" w:rsidP="002A03B3">
      <w:pPr>
        <w:spacing w:after="0"/>
        <w:jc w:val="center"/>
        <w:rPr>
          <w:sz w:val="24"/>
          <w:szCs w:val="24"/>
        </w:rPr>
      </w:pPr>
      <w:r w:rsidRPr="007D5A8D">
        <w:t xml:space="preserve"> с использованием методики Керна-</w:t>
      </w:r>
      <w:proofErr w:type="spellStart"/>
      <w:r w:rsidRPr="007D5A8D">
        <w:t>Йирасека</w:t>
      </w:r>
      <w:proofErr w:type="spellEnd"/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 w:rsidR="00855ED3">
        <w:rPr>
          <w:sz w:val="24"/>
          <w:szCs w:val="24"/>
        </w:rPr>
        <w:t>1</w:t>
      </w:r>
      <w:proofErr w:type="gramStart"/>
      <w:r w:rsidR="00855ED3">
        <w:rPr>
          <w:sz w:val="24"/>
          <w:szCs w:val="24"/>
        </w:rPr>
        <w:t xml:space="preserve"> А</w:t>
      </w:r>
      <w:proofErr w:type="gramEnd"/>
      <w:r w:rsidR="0055080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="00855ED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CC56FA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образовательного учреждения</w:t>
      </w:r>
    </w:p>
    <w:p w:rsidR="002A03B3" w:rsidRDefault="00CC56FA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 w:rsidR="002A03B3">
        <w:rPr>
          <w:sz w:val="24"/>
          <w:szCs w:val="24"/>
        </w:rPr>
        <w:t xml:space="preserve"> школы № 35 г</w:t>
      </w:r>
      <w:r w:rsidR="009C0B71">
        <w:rPr>
          <w:sz w:val="24"/>
          <w:szCs w:val="24"/>
        </w:rPr>
        <w:t>.</w:t>
      </w:r>
      <w:r w:rsidR="002A03B3">
        <w:rPr>
          <w:sz w:val="24"/>
          <w:szCs w:val="24"/>
        </w:rPr>
        <w:t xml:space="preserve"> Смоленска</w:t>
      </w:r>
      <w:r w:rsidR="00550807">
        <w:rPr>
          <w:sz w:val="24"/>
          <w:szCs w:val="24"/>
        </w:rPr>
        <w:t>.</w:t>
      </w:r>
    </w:p>
    <w:p w:rsidR="00550807" w:rsidRDefault="00550807" w:rsidP="002A03B3">
      <w:pPr>
        <w:spacing w:after="0"/>
        <w:jc w:val="center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в </w:t>
      </w:r>
      <w:r w:rsidR="00403D15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</w:t>
      </w:r>
      <w:r w:rsidR="00550807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использованием методики </w:t>
      </w:r>
      <w:r w:rsidR="00DA3CA7" w:rsidRPr="007D5A8D">
        <w:t>Керна-</w:t>
      </w:r>
      <w:proofErr w:type="spellStart"/>
      <w:r w:rsidR="00DA3CA7" w:rsidRPr="007D5A8D">
        <w:t>Йирасека</w:t>
      </w:r>
      <w:proofErr w:type="spellEnd"/>
      <w:r w:rsidR="00DA3CA7">
        <w:rPr>
          <w:sz w:val="24"/>
          <w:szCs w:val="24"/>
        </w:rPr>
        <w:t xml:space="preserve"> </w:t>
      </w:r>
      <w:r w:rsidR="00E85E83">
        <w:rPr>
          <w:sz w:val="24"/>
          <w:szCs w:val="24"/>
        </w:rPr>
        <w:t>«Исследование школьной зрелости»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r w:rsidR="00DA3CA7">
        <w:rPr>
          <w:sz w:val="24"/>
          <w:szCs w:val="24"/>
        </w:rPr>
        <w:t>и</w:t>
      </w:r>
      <w:r>
        <w:rPr>
          <w:sz w:val="24"/>
          <w:szCs w:val="24"/>
        </w:rPr>
        <w:t xml:space="preserve"> исследования: </w:t>
      </w:r>
    </w:p>
    <w:p w:rsidR="00DA3CA7" w:rsidRDefault="00DA3CA7" w:rsidP="00DA3CA7">
      <w:pPr>
        <w:ind w:left="-105"/>
        <w:rPr>
          <w:bCs/>
        </w:rPr>
      </w:pPr>
      <w:r>
        <w:rPr>
          <w:sz w:val="24"/>
          <w:szCs w:val="24"/>
        </w:rPr>
        <w:t xml:space="preserve">  </w:t>
      </w:r>
      <w:r w:rsidR="00550807">
        <w:rPr>
          <w:sz w:val="24"/>
          <w:szCs w:val="24"/>
        </w:rPr>
        <w:tab/>
        <w:t xml:space="preserve">1. </w:t>
      </w:r>
      <w:r>
        <w:rPr>
          <w:bCs/>
        </w:rPr>
        <w:t xml:space="preserve"> Готовность ребенка к школьной жизни;</w:t>
      </w:r>
    </w:p>
    <w:p w:rsidR="00DA3CA7" w:rsidRDefault="00DA3CA7" w:rsidP="00DA3CA7">
      <w:pPr>
        <w:ind w:left="-105"/>
        <w:rPr>
          <w:bCs/>
        </w:rPr>
      </w:pPr>
      <w:r>
        <w:rPr>
          <w:bCs/>
        </w:rPr>
        <w:t xml:space="preserve">   </w:t>
      </w:r>
      <w:r>
        <w:rPr>
          <w:bCs/>
        </w:rPr>
        <w:tab/>
        <w:t xml:space="preserve"> 2. О</w:t>
      </w:r>
      <w:r w:rsidRPr="002A112E">
        <w:rPr>
          <w:bCs/>
        </w:rPr>
        <w:t>пределение развития тонкой моторики руки, координации зрения и движений руки</w:t>
      </w:r>
      <w:r>
        <w:rPr>
          <w:bCs/>
        </w:rPr>
        <w:t>;</w:t>
      </w:r>
    </w:p>
    <w:p w:rsidR="002A03B3" w:rsidRDefault="00DA3CA7" w:rsidP="00DA3CA7">
      <w:pPr>
        <w:spacing w:after="0"/>
        <w:rPr>
          <w:sz w:val="24"/>
          <w:szCs w:val="24"/>
        </w:rPr>
      </w:pPr>
      <w:r>
        <w:rPr>
          <w:bCs/>
        </w:rPr>
        <w:t xml:space="preserve">  </w:t>
      </w:r>
      <w:r>
        <w:rPr>
          <w:bCs/>
        </w:rPr>
        <w:tab/>
        <w:t xml:space="preserve">3. </w:t>
      </w:r>
      <w:r w:rsidRPr="002A112E">
        <w:rPr>
          <w:bCs/>
        </w:rPr>
        <w:t xml:space="preserve"> </w:t>
      </w:r>
      <w:r>
        <w:rPr>
          <w:bCs/>
        </w:rPr>
        <w:t>О</w:t>
      </w:r>
      <w:r w:rsidRPr="002A112E">
        <w:rPr>
          <w:bCs/>
        </w:rPr>
        <w:t>пределить интеллектуальное развитие ребенка</w:t>
      </w:r>
      <w:r w:rsidRPr="002A112E">
        <w:rPr>
          <w:bCs/>
        </w:rPr>
        <w:br/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855ED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BF3B06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результаты исследования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742"/>
      </w:tblGrid>
      <w:tr w:rsidR="00DA3CA7" w:rsidTr="00E85E83">
        <w:tc>
          <w:tcPr>
            <w:tcW w:w="1809" w:type="dxa"/>
            <w:vMerge w:val="restart"/>
          </w:tcPr>
          <w:p w:rsidR="00DA3CA7" w:rsidRDefault="00DA3CA7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562" w:type="dxa"/>
            <w:gridSpan w:val="3"/>
          </w:tcPr>
          <w:p w:rsidR="00DA3CA7" w:rsidRDefault="00DA3CA7" w:rsidP="001E7B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Уровни </w:t>
            </w:r>
            <w:r w:rsidR="001E7BA6">
              <w:rPr>
                <w:bCs/>
              </w:rPr>
              <w:t>школьной зрелости</w:t>
            </w:r>
          </w:p>
        </w:tc>
      </w:tr>
      <w:tr w:rsidR="00E85E83" w:rsidTr="00E85E83">
        <w:tc>
          <w:tcPr>
            <w:tcW w:w="1809" w:type="dxa"/>
            <w:vMerge/>
          </w:tcPr>
          <w:p w:rsidR="00E85E83" w:rsidRDefault="00E85E83" w:rsidP="008C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5E83" w:rsidRDefault="00E85E83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E85E83" w:rsidRDefault="00E85E83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742" w:type="dxa"/>
          </w:tcPr>
          <w:p w:rsidR="00E85E83" w:rsidRDefault="00E85E83" w:rsidP="008C45A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E85E83" w:rsidTr="00E85E83">
        <w:tc>
          <w:tcPr>
            <w:tcW w:w="1809" w:type="dxa"/>
          </w:tcPr>
          <w:p w:rsidR="00E85E83" w:rsidRDefault="00E85E83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2835" w:type="dxa"/>
          </w:tcPr>
          <w:p w:rsidR="00E85E83" w:rsidRDefault="00403D15" w:rsidP="00403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5E8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</w:t>
            </w:r>
            <w:r w:rsidR="00E85E83">
              <w:rPr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E85E83" w:rsidRDefault="00E85E83" w:rsidP="00E8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(88%)</w:t>
            </w:r>
          </w:p>
        </w:tc>
        <w:tc>
          <w:tcPr>
            <w:tcW w:w="2742" w:type="dxa"/>
          </w:tcPr>
          <w:p w:rsidR="00E85E83" w:rsidRDefault="00403D15" w:rsidP="0029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240D5" w:rsidRDefault="004240D5" w:rsidP="002A03B3">
      <w:pPr>
        <w:spacing w:after="0"/>
        <w:rPr>
          <w:sz w:val="24"/>
          <w:szCs w:val="24"/>
        </w:rPr>
      </w:pPr>
      <w:bookmarkStart w:id="0" w:name="_GoBack"/>
      <w:bookmarkEnd w:id="0"/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403D15">
        <w:rPr>
          <w:sz w:val="24"/>
          <w:szCs w:val="24"/>
        </w:rPr>
        <w:t>8</w:t>
      </w:r>
      <w:r w:rsidR="001E7BA6">
        <w:rPr>
          <w:sz w:val="24"/>
          <w:szCs w:val="24"/>
        </w:rPr>
        <w:t>% (</w:t>
      </w:r>
      <w:r w:rsidR="00403D15">
        <w:rPr>
          <w:sz w:val="24"/>
          <w:szCs w:val="24"/>
        </w:rPr>
        <w:t>8</w:t>
      </w:r>
      <w:r w:rsidR="001E7BA6">
        <w:rPr>
          <w:sz w:val="24"/>
          <w:szCs w:val="24"/>
        </w:rPr>
        <w:t xml:space="preserve"> человек) </w:t>
      </w:r>
      <w:r w:rsidR="00CC56FA">
        <w:rPr>
          <w:sz w:val="24"/>
          <w:szCs w:val="24"/>
        </w:rPr>
        <w:t xml:space="preserve"> </w:t>
      </w:r>
      <w:r w:rsidR="001E7BA6">
        <w:rPr>
          <w:sz w:val="24"/>
          <w:szCs w:val="24"/>
        </w:rPr>
        <w:t>имеют высокий уровень школьной зрелости</w:t>
      </w:r>
      <w:r w:rsidR="00CC56FA">
        <w:rPr>
          <w:sz w:val="24"/>
          <w:szCs w:val="24"/>
        </w:rPr>
        <w:t xml:space="preserve"> и </w:t>
      </w:r>
      <w:r w:rsidR="00403D15">
        <w:rPr>
          <w:sz w:val="24"/>
          <w:szCs w:val="24"/>
        </w:rPr>
        <w:t>92</w:t>
      </w:r>
      <w:r w:rsidR="001E7BA6">
        <w:rPr>
          <w:sz w:val="24"/>
          <w:szCs w:val="24"/>
        </w:rPr>
        <w:t>% (</w:t>
      </w:r>
      <w:r w:rsidR="00403D15">
        <w:rPr>
          <w:sz w:val="24"/>
          <w:szCs w:val="24"/>
        </w:rPr>
        <w:t xml:space="preserve">88 </w:t>
      </w:r>
      <w:r w:rsidR="00CC56FA">
        <w:rPr>
          <w:sz w:val="24"/>
          <w:szCs w:val="24"/>
        </w:rPr>
        <w:t>человек</w:t>
      </w:r>
      <w:r w:rsidR="00403D15">
        <w:rPr>
          <w:sz w:val="24"/>
          <w:szCs w:val="24"/>
        </w:rPr>
        <w:t>)</w:t>
      </w:r>
      <w:r w:rsidR="00CC56FA">
        <w:rPr>
          <w:sz w:val="24"/>
          <w:szCs w:val="24"/>
        </w:rPr>
        <w:t xml:space="preserve"> </w:t>
      </w:r>
      <w:r w:rsidR="001E7BA6">
        <w:rPr>
          <w:sz w:val="24"/>
          <w:szCs w:val="24"/>
        </w:rPr>
        <w:t>имеют средний уровень школьной зрелости</w:t>
      </w:r>
      <w:r w:rsidR="00CC56FA">
        <w:rPr>
          <w:sz w:val="24"/>
          <w:szCs w:val="24"/>
        </w:rPr>
        <w:t>.</w:t>
      </w: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E7BA6">
        <w:rPr>
          <w:sz w:val="24"/>
          <w:szCs w:val="24"/>
        </w:rPr>
        <w:t xml:space="preserve">Обучающиеся с низким уровнем школьной зрелости  </w:t>
      </w:r>
      <w:r w:rsidR="00403D15">
        <w:rPr>
          <w:sz w:val="24"/>
          <w:szCs w:val="24"/>
        </w:rPr>
        <w:t>нет.</w:t>
      </w:r>
    </w:p>
    <w:p w:rsidR="00E8746A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4589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7617C">
        <w:rPr>
          <w:noProof/>
          <w:sz w:val="24"/>
          <w:szCs w:val="24"/>
          <w:lang w:eastAsia="ru-RU"/>
        </w:rPr>
        <w:drawing>
          <wp:inline distT="0" distB="0" distL="0" distR="0" wp14:anchorId="0114661E">
            <wp:extent cx="366649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D15" w:rsidRDefault="00403D15" w:rsidP="002A03B3">
      <w:pPr>
        <w:spacing w:after="0"/>
        <w:rPr>
          <w:sz w:val="24"/>
          <w:szCs w:val="24"/>
        </w:rPr>
      </w:pPr>
    </w:p>
    <w:p w:rsidR="00403D15" w:rsidRDefault="00403D15" w:rsidP="002A03B3">
      <w:pPr>
        <w:spacing w:after="0"/>
        <w:rPr>
          <w:sz w:val="24"/>
          <w:szCs w:val="24"/>
        </w:rPr>
      </w:pPr>
    </w:p>
    <w:p w:rsidR="00403D15" w:rsidRDefault="00403D15" w:rsidP="002A03B3">
      <w:pPr>
        <w:spacing w:after="0"/>
        <w:rPr>
          <w:sz w:val="24"/>
          <w:szCs w:val="24"/>
        </w:rPr>
      </w:pPr>
    </w:p>
    <w:p w:rsidR="00403D15" w:rsidRDefault="00403D15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Pr="002A03B3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746A" w:rsidRPr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1E7BA6"/>
    <w:rsid w:val="0029588A"/>
    <w:rsid w:val="002A03B3"/>
    <w:rsid w:val="00403D15"/>
    <w:rsid w:val="004240D5"/>
    <w:rsid w:val="005245DD"/>
    <w:rsid w:val="00550807"/>
    <w:rsid w:val="005F4589"/>
    <w:rsid w:val="006D6FD1"/>
    <w:rsid w:val="007614EB"/>
    <w:rsid w:val="00855ED3"/>
    <w:rsid w:val="008C45A2"/>
    <w:rsid w:val="009C0B71"/>
    <w:rsid w:val="00B801EF"/>
    <w:rsid w:val="00BF3B06"/>
    <w:rsid w:val="00CC56FA"/>
    <w:rsid w:val="00DA3CA7"/>
    <w:rsid w:val="00E7617C"/>
    <w:rsid w:val="00E85E83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Кирюкина</cp:lastModifiedBy>
  <cp:revision>5</cp:revision>
  <dcterms:created xsi:type="dcterms:W3CDTF">2016-07-28T08:53:00Z</dcterms:created>
  <dcterms:modified xsi:type="dcterms:W3CDTF">2021-06-24T14:34:00Z</dcterms:modified>
</cp:coreProperties>
</file>