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25" w:rsidRDefault="00245525" w:rsidP="008C3376">
      <w:pPr>
        <w:pStyle w:val="a3"/>
        <w:shd w:val="clear" w:color="auto" w:fill="FFFFFF"/>
        <w:spacing w:after="158" w:afterAutospacing="0"/>
        <w:rPr>
          <w:b/>
          <w:bCs/>
          <w:color w:val="000000"/>
          <w:sz w:val="27"/>
          <w:szCs w:val="27"/>
          <w:u w:val="single"/>
        </w:rPr>
      </w:pPr>
      <w:bookmarkStart w:id="0" w:name="_GoBack"/>
      <w:bookmarkEnd w:id="0"/>
    </w:p>
    <w:p w:rsidR="00666021" w:rsidRPr="00245525" w:rsidRDefault="00666021" w:rsidP="00666021">
      <w:pPr>
        <w:pStyle w:val="a3"/>
        <w:shd w:val="clear" w:color="auto" w:fill="FFFFFF"/>
        <w:spacing w:after="158" w:afterAutospacing="0"/>
        <w:jc w:val="center"/>
        <w:rPr>
          <w:b/>
          <w:bCs/>
          <w:color w:val="000000"/>
          <w:sz w:val="36"/>
          <w:szCs w:val="36"/>
          <w:u w:val="single"/>
        </w:rPr>
      </w:pPr>
      <w:r w:rsidRPr="00245525">
        <w:rPr>
          <w:b/>
          <w:bCs/>
          <w:color w:val="000000"/>
          <w:sz w:val="36"/>
          <w:szCs w:val="36"/>
          <w:u w:val="single"/>
        </w:rPr>
        <w:t>Проект «Моя семья»</w:t>
      </w:r>
    </w:p>
    <w:p w:rsidR="00245525" w:rsidRPr="00245525" w:rsidRDefault="00245525" w:rsidP="00245525">
      <w:pPr>
        <w:pStyle w:val="a3"/>
        <w:shd w:val="clear" w:color="auto" w:fill="FFFFFF"/>
        <w:spacing w:after="158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 класс</w:t>
      </w:r>
    </w:p>
    <w:p w:rsidR="00245525" w:rsidRDefault="00666021" w:rsidP="00666021">
      <w:pPr>
        <w:pStyle w:val="a3"/>
        <w:shd w:val="clear" w:color="auto" w:fill="FFFFFF"/>
        <w:spacing w:after="158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Автор проекта: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 w:rsidR="00245525">
        <w:rPr>
          <w:color w:val="000000"/>
          <w:sz w:val="27"/>
          <w:szCs w:val="27"/>
        </w:rPr>
        <w:t>Кирюкина И</w:t>
      </w:r>
      <w:r>
        <w:rPr>
          <w:color w:val="000000"/>
          <w:sz w:val="27"/>
          <w:szCs w:val="27"/>
        </w:rPr>
        <w:t>.</w:t>
      </w:r>
      <w:r w:rsidR="00245525">
        <w:rPr>
          <w:color w:val="000000"/>
          <w:sz w:val="27"/>
          <w:szCs w:val="27"/>
        </w:rPr>
        <w:t>В.</w:t>
      </w:r>
      <w:r>
        <w:rPr>
          <w:color w:val="000000"/>
          <w:sz w:val="27"/>
          <w:szCs w:val="27"/>
        </w:rPr>
        <w:t xml:space="preserve"> 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Актуальность темы:</w:t>
      </w:r>
      <w:r>
        <w:rPr>
          <w:color w:val="000000"/>
          <w:sz w:val="27"/>
          <w:szCs w:val="27"/>
        </w:rPr>
        <w:br/>
        <w:t>Воспитание любви и уважения к родным и близким, знание своего рода и родословной, русских и семейных традиций и обычаев является основным содержанием направления патриотического воспитания детей дошкольного возраста. Чувство любви к Родине зарождается в семье. А семья для малыша – это мир, в котором закладываются основы морали, отношения к людям. Именно на семью возлагается главная функция – воспитание детей, она является жизненно необходимой средой для сохранения и передачи социальных и культурных ценностей, определяющим фактором формирования личности ребенка.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</w:t>
      </w:r>
      <w:r w:rsidR="00245525">
        <w:rPr>
          <w:color w:val="000000"/>
          <w:sz w:val="27"/>
          <w:szCs w:val="27"/>
        </w:rPr>
        <w:t>классе</w:t>
      </w:r>
      <w:r>
        <w:rPr>
          <w:color w:val="000000"/>
          <w:sz w:val="27"/>
          <w:szCs w:val="27"/>
        </w:rPr>
        <w:t xml:space="preserve"> был проведен опрос детей, с целью выявления знаний о своей семье. При анализе результатов выявилось, что некоторые дети не могут назвать своих родителей, бабушек и дедушек по имени и отчеству, не знают кем они работают.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К сожалению, уходят в прошлое семейные традиции. Дети не знают такие понятия как “предки”, “род”, “родословная”. Именно поэтому и был составлен данный проект, призванный пополнить знания детей в этом направлении.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Участники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245525">
        <w:rPr>
          <w:color w:val="000000"/>
          <w:sz w:val="27"/>
          <w:szCs w:val="27"/>
        </w:rPr>
        <w:t>ученики 2 класса</w:t>
      </w:r>
      <w:r>
        <w:rPr>
          <w:color w:val="000000"/>
          <w:sz w:val="27"/>
          <w:szCs w:val="27"/>
        </w:rPr>
        <w:t>, педагоги, родители.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Тип проекта</w:t>
      </w:r>
      <w:r>
        <w:rPr>
          <w:color w:val="000000"/>
          <w:sz w:val="27"/>
          <w:szCs w:val="27"/>
        </w:rPr>
        <w:t>: краткосрочный (2 недели)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Вид проекта</w:t>
      </w:r>
      <w:r>
        <w:rPr>
          <w:color w:val="000000"/>
          <w:sz w:val="27"/>
          <w:szCs w:val="27"/>
          <w:u w:val="single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информационно - практико-ориентированный.</w:t>
      </w:r>
    </w:p>
    <w:p w:rsidR="00666021" w:rsidRDefault="00666021" w:rsidP="0066602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 xml:space="preserve">: </w:t>
      </w:r>
      <w:r w:rsidR="00245525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асширять представления детей о своей семье, родословной, семейных традициях.</w:t>
      </w:r>
    </w:p>
    <w:p w:rsidR="00666021" w:rsidRDefault="00666021" w:rsidP="0066602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1. Совершенствовать качество работы при взаимодействии с родителями;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2. Формировать у детей представление о семье, о нравственном отношении к семейным традициям, учить разбираться в родственных связях;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rFonts w:ascii="Arial" w:hAnsi="Arial" w:cs="Arial"/>
          <w:color w:val="333333"/>
          <w:sz w:val="18"/>
          <w:szCs w:val="18"/>
        </w:rPr>
        <w:t>3.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color w:val="000000"/>
          <w:sz w:val="27"/>
          <w:szCs w:val="27"/>
        </w:rPr>
        <w:t>Дать представление о понятиях: «род», «родители», «генеалогическое древо», «родословная», «семья»;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4. Развивать творческие способности детей и родителей в процессе совместной деятельности;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5. Укреплять детско-родительские отношения;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6. Воспитывать у детей любовь и уважение ко всем членам семьи.</w:t>
      </w:r>
    </w:p>
    <w:p w:rsidR="00666021" w:rsidRPr="00245525" w:rsidRDefault="00666021" w:rsidP="00666021">
      <w:pPr>
        <w:pStyle w:val="a3"/>
        <w:shd w:val="clear" w:color="auto" w:fill="FFFFFF"/>
        <w:spacing w:after="158" w:afterAutospacing="0"/>
        <w:rPr>
          <w:color w:val="000000"/>
          <w:sz w:val="27"/>
          <w:szCs w:val="27"/>
        </w:rPr>
      </w:pPr>
      <w:r w:rsidRPr="00245525">
        <w:rPr>
          <w:b/>
          <w:color w:val="000000"/>
          <w:sz w:val="27"/>
          <w:szCs w:val="27"/>
          <w:u w:val="single"/>
        </w:rPr>
        <w:t>Интеграция образовательных областей:</w:t>
      </w:r>
      <w:r w:rsidRPr="00245525">
        <w:rPr>
          <w:color w:val="000000"/>
        </w:rPr>
        <w:t> </w:t>
      </w:r>
      <w:r w:rsidRPr="00245525">
        <w:rPr>
          <w:color w:val="000000"/>
          <w:sz w:val="27"/>
          <w:szCs w:val="27"/>
        </w:rPr>
        <w:t>коммуникация, познание, художественное творчество.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Виды деятельности:</w:t>
      </w:r>
      <w:r>
        <w:rPr>
          <w:color w:val="000000"/>
          <w:sz w:val="27"/>
          <w:szCs w:val="27"/>
        </w:rPr>
        <w:t>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Деятельность педагога с детьми:</w:t>
      </w:r>
    </w:p>
    <w:p w:rsidR="00666021" w:rsidRDefault="00666021" w:rsidP="00666021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Занятие по социальному развитию «Семья»;</w:t>
      </w:r>
    </w:p>
    <w:p w:rsidR="00666021" w:rsidRDefault="00666021" w:rsidP="00666021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Беседы на темы: «Моя дружная семья», «Выходной в нашей семье»;</w:t>
      </w:r>
    </w:p>
    <w:p w:rsidR="00666021" w:rsidRDefault="00666021" w:rsidP="00666021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Заучивание пословиц и поговорок о семье; </w:t>
      </w:r>
    </w:p>
    <w:p w:rsidR="00666021" w:rsidRDefault="00666021" w:rsidP="00666021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Просмотр семейных фотоальбомов, рассказывание о членах своей семьи;</w:t>
      </w:r>
    </w:p>
    <w:p w:rsidR="00666021" w:rsidRDefault="00666021" w:rsidP="00666021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Выставка детских рисунков «Моя любимая семья»;</w:t>
      </w:r>
    </w:p>
    <w:p w:rsidR="00666021" w:rsidRDefault="00666021" w:rsidP="00666021">
      <w:pPr>
        <w:pStyle w:val="a3"/>
        <w:numPr>
          <w:ilvl w:val="0"/>
          <w:numId w:val="2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Конструирование «Мой дом»; </w:t>
      </w:r>
    </w:p>
    <w:p w:rsidR="00666021" w:rsidRDefault="00666021" w:rsidP="00666021">
      <w:pPr>
        <w:pStyle w:val="a3"/>
        <w:numPr>
          <w:ilvl w:val="0"/>
          <w:numId w:val="3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Выставка «Генеалогическое древо семьи».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Взаимодействие с родителями:</w:t>
      </w:r>
    </w:p>
    <w:p w:rsidR="00666021" w:rsidRDefault="00666021" w:rsidP="00666021">
      <w:pPr>
        <w:pStyle w:val="a3"/>
        <w:numPr>
          <w:ilvl w:val="0"/>
          <w:numId w:val="4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Консультации для родителей: «Что такое генеалогическое древо? Советы по ее составлению»;</w:t>
      </w:r>
    </w:p>
    <w:p w:rsidR="00666021" w:rsidRDefault="00666021" w:rsidP="00666021">
      <w:pPr>
        <w:pStyle w:val="a3"/>
        <w:numPr>
          <w:ilvl w:val="0"/>
          <w:numId w:val="4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Индивидуальные беседы-консультации;</w:t>
      </w:r>
    </w:p>
    <w:p w:rsidR="00666021" w:rsidRDefault="00666021" w:rsidP="00666021">
      <w:pPr>
        <w:pStyle w:val="a3"/>
        <w:numPr>
          <w:ilvl w:val="0"/>
          <w:numId w:val="4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Привлечение родителей к сбору материалов, для оформления </w:t>
      </w:r>
      <w:r w:rsidR="00245525">
        <w:rPr>
          <w:color w:val="000000"/>
          <w:sz w:val="27"/>
          <w:szCs w:val="27"/>
        </w:rPr>
        <w:t>альбома</w:t>
      </w:r>
      <w:r>
        <w:rPr>
          <w:color w:val="000000"/>
          <w:sz w:val="27"/>
          <w:szCs w:val="27"/>
        </w:rPr>
        <w:t xml:space="preserve"> «Моя семья»;</w:t>
      </w:r>
    </w:p>
    <w:p w:rsidR="00666021" w:rsidRDefault="00666021" w:rsidP="00666021">
      <w:pPr>
        <w:pStyle w:val="a3"/>
        <w:numPr>
          <w:ilvl w:val="0"/>
          <w:numId w:val="4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Проведение совместного с родителями, педагогами и детьми мероприятия – спортивно-познавательного праздника «7 -я».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Совместная деятельность детей и родителей:</w:t>
      </w:r>
    </w:p>
    <w:p w:rsidR="00666021" w:rsidRDefault="00666021" w:rsidP="00666021">
      <w:pPr>
        <w:pStyle w:val="a3"/>
        <w:numPr>
          <w:ilvl w:val="0"/>
          <w:numId w:val="5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Поиск информации для составления родословных своих семей;</w:t>
      </w:r>
    </w:p>
    <w:p w:rsidR="00666021" w:rsidRDefault="00666021" w:rsidP="00666021">
      <w:pPr>
        <w:pStyle w:val="a3"/>
        <w:numPr>
          <w:ilvl w:val="0"/>
          <w:numId w:val="6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Рассказы родителей детям о своем детстве, о семейных традициях, о своей профессии; </w:t>
      </w:r>
    </w:p>
    <w:p w:rsidR="00666021" w:rsidRPr="008C3376" w:rsidRDefault="00666021" w:rsidP="00666021">
      <w:pPr>
        <w:pStyle w:val="a3"/>
        <w:numPr>
          <w:ilvl w:val="0"/>
          <w:numId w:val="6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Совместное оформление детей и родителей генеалогического древа «Моя родословная».</w:t>
      </w:r>
    </w:p>
    <w:p w:rsidR="008C3376" w:rsidRDefault="008C3376" w:rsidP="008C3376">
      <w:pPr>
        <w:pStyle w:val="a3"/>
        <w:shd w:val="clear" w:color="auto" w:fill="FFFFFF"/>
        <w:spacing w:after="158" w:afterAutospacing="0"/>
        <w:ind w:left="720"/>
        <w:rPr>
          <w:color w:val="000000"/>
        </w:rPr>
      </w:pP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Предварительная работа: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-Подготовить художественную литературу и наглядность по данной теме для проведения необходимых занятий;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-Подготовить консультацию для родителей «Что такое генеалогическое древо? Советы по ее составлению»;</w:t>
      </w:r>
    </w:p>
    <w:p w:rsidR="00666021" w:rsidRDefault="00666021" w:rsidP="00666021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color w:val="000000"/>
          <w:sz w:val="27"/>
          <w:szCs w:val="27"/>
        </w:rPr>
        <w:t>-Организовать выставку детских работ в приемные группы.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Итоги проекта</w:t>
      </w:r>
      <w:r>
        <w:rPr>
          <w:color w:val="000000"/>
          <w:sz w:val="27"/>
          <w:szCs w:val="27"/>
        </w:rPr>
        <w:t>: у детей значительно повысился уровень сформированности знаний о своих корнях, своей семье, традициях, а именно:</w:t>
      </w:r>
    </w:p>
    <w:p w:rsidR="00666021" w:rsidRDefault="00666021" w:rsidP="00666021">
      <w:pPr>
        <w:pStyle w:val="a3"/>
        <w:numPr>
          <w:ilvl w:val="0"/>
          <w:numId w:val="7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дети лучше знают свои корни, хорошо представляют, что такое род, родословная, семья, что представляет собой семейное древо;</w:t>
      </w:r>
    </w:p>
    <w:p w:rsidR="00666021" w:rsidRDefault="00666021" w:rsidP="00666021">
      <w:pPr>
        <w:pStyle w:val="a3"/>
        <w:numPr>
          <w:ilvl w:val="0"/>
          <w:numId w:val="7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пополнился активный словарь детей понятиями, определениями, эпитетами, пословицами, касающимися темы «Моя семья»;</w:t>
      </w:r>
    </w:p>
    <w:p w:rsidR="00666021" w:rsidRDefault="00666021" w:rsidP="00666021">
      <w:pPr>
        <w:pStyle w:val="a3"/>
        <w:numPr>
          <w:ilvl w:val="0"/>
          <w:numId w:val="7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педагоги ближе познакомились с семьями воспитанников, с их семейными традициями, особенностями семейного воспитания.</w:t>
      </w:r>
    </w:p>
    <w:p w:rsidR="00666021" w:rsidRDefault="00666021" w:rsidP="00666021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Эффективность проекта: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br/>
        <w:t>• семьи оформили макет своей родословной «Моя семья»; </w:t>
      </w:r>
      <w:r>
        <w:rPr>
          <w:color w:val="000000"/>
          <w:sz w:val="27"/>
          <w:szCs w:val="27"/>
        </w:rPr>
        <w:br/>
        <w:t>• многие родители проявили интерес и творчески подошли к выполнению заданий (подобрали необходимые фотографии, рассказали детям много нового, полезного и интересного); </w:t>
      </w:r>
      <w:r>
        <w:rPr>
          <w:color w:val="000000"/>
          <w:sz w:val="27"/>
          <w:szCs w:val="27"/>
        </w:rPr>
        <w:br/>
        <w:t>• для ДОУ – благоприятные условия для профессионального роста педагогов. 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Этапы реализации проекта: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I этап (подготовительный)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Задача: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выявить уровень сформированности знаний и представлений детей о своих предках, близких родственниках, привычек и традиций своей семьи.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Содержание:</w:t>
      </w:r>
      <w:r>
        <w:rPr>
          <w:color w:val="000000"/>
          <w:sz w:val="27"/>
          <w:szCs w:val="27"/>
        </w:rPr>
        <w:t> </w:t>
      </w:r>
    </w:p>
    <w:p w:rsidR="00666021" w:rsidRDefault="00666021" w:rsidP="00666021">
      <w:pPr>
        <w:pStyle w:val="a3"/>
        <w:numPr>
          <w:ilvl w:val="0"/>
          <w:numId w:val="8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Опрос детей: «Что я знаю о семье?»;</w:t>
      </w:r>
    </w:p>
    <w:p w:rsidR="00666021" w:rsidRDefault="00666021" w:rsidP="00666021">
      <w:pPr>
        <w:pStyle w:val="a3"/>
        <w:numPr>
          <w:ilvl w:val="0"/>
          <w:numId w:val="8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Определение цели и задач;</w:t>
      </w:r>
    </w:p>
    <w:p w:rsidR="00666021" w:rsidRDefault="00666021" w:rsidP="00666021">
      <w:pPr>
        <w:pStyle w:val="a3"/>
        <w:numPr>
          <w:ilvl w:val="0"/>
          <w:numId w:val="8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Создание необходимых условий для реализации проекта.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II этап – основной (практический)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Задача: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знания детей о понятиях «род», «родословная», «семейное древо», «родные», «близкие»; обогащать словарный запас, развивать связную речь.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Содержание: </w:t>
      </w:r>
    </w:p>
    <w:p w:rsidR="00666021" w:rsidRPr="00245525" w:rsidRDefault="00666021" w:rsidP="00666021">
      <w:pPr>
        <w:pStyle w:val="a3"/>
        <w:numPr>
          <w:ilvl w:val="0"/>
          <w:numId w:val="9"/>
        </w:numPr>
        <w:shd w:val="clear" w:color="auto" w:fill="FFFFFF"/>
        <w:spacing w:after="158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Беседы педагога: «Моя любимая семья»,</w:t>
      </w:r>
      <w:r w:rsidRPr="00245525">
        <w:t> </w:t>
      </w:r>
      <w:r w:rsidRPr="00245525">
        <w:rPr>
          <w:color w:val="000000"/>
          <w:sz w:val="27"/>
          <w:szCs w:val="27"/>
        </w:rPr>
        <w:t>«Как мы проводим выходной день с моей семьей», «Как я помогаю родителям», «Что такое генеалогическое древо моей семьи»</w:t>
      </w:r>
    </w:p>
    <w:p w:rsidR="00666021" w:rsidRDefault="00666021" w:rsidP="00666021">
      <w:pPr>
        <w:pStyle w:val="a3"/>
        <w:numPr>
          <w:ilvl w:val="0"/>
          <w:numId w:val="9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Заучивание пословиц, поговорок о семье, матери, дружбе; </w:t>
      </w:r>
    </w:p>
    <w:p w:rsidR="00666021" w:rsidRPr="00245525" w:rsidRDefault="00666021" w:rsidP="00666021">
      <w:pPr>
        <w:pStyle w:val="a3"/>
        <w:numPr>
          <w:ilvl w:val="0"/>
          <w:numId w:val="9"/>
        </w:numPr>
        <w:shd w:val="clear" w:color="auto" w:fill="FFFFFF"/>
        <w:spacing w:after="158" w:afterAutospacing="0"/>
        <w:rPr>
          <w:color w:val="000000"/>
          <w:sz w:val="27"/>
          <w:szCs w:val="27"/>
        </w:rPr>
      </w:pPr>
      <w:r w:rsidRPr="00245525">
        <w:rPr>
          <w:color w:val="000000"/>
          <w:sz w:val="27"/>
          <w:szCs w:val="27"/>
        </w:rPr>
        <w:t>Рисование «Моя семья»;</w:t>
      </w:r>
    </w:p>
    <w:p w:rsidR="00666021" w:rsidRDefault="00666021" w:rsidP="00666021">
      <w:pPr>
        <w:pStyle w:val="a3"/>
        <w:numPr>
          <w:ilvl w:val="0"/>
          <w:numId w:val="10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Беседы родителей с детьми о своей семье, родственниках, составление семьями семейного древа;</w:t>
      </w:r>
    </w:p>
    <w:p w:rsidR="00666021" w:rsidRPr="00245525" w:rsidRDefault="00666021" w:rsidP="00666021">
      <w:pPr>
        <w:pStyle w:val="a3"/>
        <w:numPr>
          <w:ilvl w:val="0"/>
          <w:numId w:val="10"/>
        </w:numPr>
        <w:shd w:val="clear" w:color="auto" w:fill="FFFFFF"/>
        <w:spacing w:after="158" w:afterAutospacing="0"/>
        <w:rPr>
          <w:color w:val="000000"/>
          <w:sz w:val="27"/>
          <w:szCs w:val="27"/>
        </w:rPr>
      </w:pPr>
      <w:r w:rsidRPr="00245525">
        <w:rPr>
          <w:color w:val="000000"/>
          <w:sz w:val="27"/>
          <w:szCs w:val="27"/>
        </w:rPr>
        <w:t>Рассматривание семейных фотографий «Как мы отмечаем праздники в своей семье».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III этап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i/>
          <w:iCs/>
          <w:color w:val="000000"/>
          <w:sz w:val="27"/>
          <w:szCs w:val="27"/>
          <w:u w:val="single"/>
        </w:rPr>
        <w:t>–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заключительный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Задача: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обобщить знания детей по теме «Моя семья».</w:t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Содержание: </w:t>
      </w:r>
    </w:p>
    <w:p w:rsidR="00666021" w:rsidRDefault="00666021" w:rsidP="00666021">
      <w:pPr>
        <w:pStyle w:val="a3"/>
        <w:numPr>
          <w:ilvl w:val="0"/>
          <w:numId w:val="1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Создание </w:t>
      </w:r>
      <w:r w:rsidR="00245525">
        <w:rPr>
          <w:color w:val="000000"/>
          <w:sz w:val="27"/>
          <w:szCs w:val="27"/>
        </w:rPr>
        <w:t>альбома</w:t>
      </w:r>
      <w:r>
        <w:rPr>
          <w:color w:val="000000"/>
          <w:sz w:val="27"/>
          <w:szCs w:val="27"/>
        </w:rPr>
        <w:t xml:space="preserve"> «Моя семья»</w:t>
      </w:r>
    </w:p>
    <w:p w:rsidR="00666021" w:rsidRDefault="00666021" w:rsidP="00666021">
      <w:pPr>
        <w:pStyle w:val="a3"/>
        <w:numPr>
          <w:ilvl w:val="0"/>
          <w:numId w:val="1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Создание совместно с родителями генеалогического древа своей семьи.</w:t>
      </w:r>
    </w:p>
    <w:p w:rsidR="00666021" w:rsidRDefault="00666021" w:rsidP="00666021">
      <w:pPr>
        <w:pStyle w:val="a3"/>
        <w:numPr>
          <w:ilvl w:val="0"/>
          <w:numId w:val="1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  <w:sz w:val="27"/>
          <w:szCs w:val="27"/>
        </w:rPr>
        <w:t>Презентация проекта «Моя семья»</w:t>
      </w:r>
    </w:p>
    <w:p w:rsidR="00666021" w:rsidRDefault="00666021" w:rsidP="00666021">
      <w:pPr>
        <w:pStyle w:val="a3"/>
        <w:shd w:val="clear" w:color="auto" w:fill="FFFFFF"/>
        <w:spacing w:after="240" w:afterAutospacing="0"/>
        <w:ind w:left="720"/>
        <w:rPr>
          <w:color w:val="000000"/>
        </w:rPr>
      </w:pPr>
    </w:p>
    <w:p w:rsidR="00245525" w:rsidRPr="00245525" w:rsidRDefault="00666021" w:rsidP="00245525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Чтение художественной литературы</w:t>
      </w:r>
      <w:r>
        <w:rPr>
          <w:color w:val="000000"/>
          <w:sz w:val="27"/>
          <w:szCs w:val="27"/>
        </w:rPr>
        <w:t xml:space="preserve">: О. Осеева «Честное слово», </w:t>
      </w:r>
      <w:r w:rsidRPr="00245525">
        <w:rPr>
          <w:color w:val="000000"/>
          <w:sz w:val="27"/>
          <w:szCs w:val="27"/>
        </w:rPr>
        <w:t>В. Катаев «Цветик-семицветик», Е. Пермяк «Мамина работа», Д. Родари «Чем пахнут ремесла»,</w:t>
      </w:r>
      <w:r w:rsidR="00245525" w:rsidRPr="00245525">
        <w:rPr>
          <w:color w:val="000000"/>
          <w:sz w:val="27"/>
          <w:szCs w:val="27"/>
        </w:rPr>
        <w:t xml:space="preserve"> К. Ушинский «Косточка», Л.</w:t>
      </w:r>
      <w:r w:rsidR="00245525">
        <w:rPr>
          <w:color w:val="000000"/>
          <w:sz w:val="27"/>
          <w:szCs w:val="27"/>
        </w:rPr>
        <w:t xml:space="preserve"> Толстой «Старый дед и внучек».</w:t>
      </w:r>
      <w:r w:rsidR="00245525" w:rsidRPr="00245525">
        <w:rPr>
          <w:color w:val="000000"/>
          <w:sz w:val="27"/>
          <w:szCs w:val="27"/>
        </w:rPr>
        <w:t xml:space="preserve"> </w:t>
      </w:r>
    </w:p>
    <w:p w:rsidR="00666021" w:rsidRDefault="00666021" w:rsidP="00245525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66021" w:rsidRDefault="00666021" w:rsidP="00666021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Итог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совместное с родителями мероприятие – спортивно-познавательный праздник «7-я» </w:t>
      </w:r>
      <w:r>
        <w:rPr>
          <w:color w:val="000000"/>
          <w:sz w:val="27"/>
          <w:szCs w:val="27"/>
        </w:rPr>
        <w:br/>
      </w:r>
    </w:p>
    <w:p w:rsidR="00666021" w:rsidRDefault="00666021" w:rsidP="00666021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Новизна: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особенность данного проекта, в том, что дети познают, осваивают новое, трудятся и активно отдыхают не только с педагогами, но и со своей семьей.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Считаю необходимое привлечение родителей воспитанников в образовательный процесс, не только как наблюдателя, но и как активного участника образовательного процесса.</w:t>
      </w:r>
    </w:p>
    <w:p w:rsidR="00666021" w:rsidRDefault="00666021" w:rsidP="0066602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66021" w:rsidRDefault="00666021" w:rsidP="008C3376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66021" w:rsidRDefault="00666021"/>
    <w:sectPr w:rsidR="0066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43"/>
    <w:multiLevelType w:val="multilevel"/>
    <w:tmpl w:val="550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874D6"/>
    <w:multiLevelType w:val="multilevel"/>
    <w:tmpl w:val="166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E56F1"/>
    <w:multiLevelType w:val="multilevel"/>
    <w:tmpl w:val="479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620A"/>
    <w:multiLevelType w:val="multilevel"/>
    <w:tmpl w:val="A7C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13946"/>
    <w:multiLevelType w:val="multilevel"/>
    <w:tmpl w:val="D48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54BE7"/>
    <w:multiLevelType w:val="multilevel"/>
    <w:tmpl w:val="27F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E3224"/>
    <w:multiLevelType w:val="multilevel"/>
    <w:tmpl w:val="A35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11825"/>
    <w:multiLevelType w:val="hybridMultilevel"/>
    <w:tmpl w:val="1740770A"/>
    <w:lvl w:ilvl="0" w:tplc="39108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855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4C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89F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C99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C3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21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AE0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7A2FF4"/>
    <w:multiLevelType w:val="multilevel"/>
    <w:tmpl w:val="E55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E6104"/>
    <w:multiLevelType w:val="multilevel"/>
    <w:tmpl w:val="5BE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67BB7"/>
    <w:multiLevelType w:val="multilevel"/>
    <w:tmpl w:val="FF2C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F7DC4"/>
    <w:multiLevelType w:val="multilevel"/>
    <w:tmpl w:val="5BB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21"/>
    <w:rsid w:val="00245525"/>
    <w:rsid w:val="00344ADD"/>
    <w:rsid w:val="00666021"/>
    <w:rsid w:val="008C3376"/>
    <w:rsid w:val="00D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021"/>
    <w:rPr>
      <w:b/>
      <w:bCs/>
    </w:rPr>
  </w:style>
  <w:style w:type="character" w:customStyle="1" w:styleId="apple-converted-space">
    <w:name w:val="apple-converted-space"/>
    <w:basedOn w:val="a0"/>
    <w:rsid w:val="00666021"/>
  </w:style>
  <w:style w:type="character" w:styleId="a5">
    <w:name w:val="Emphasis"/>
    <w:basedOn w:val="a0"/>
    <w:uiPriority w:val="20"/>
    <w:qFormat/>
    <w:rsid w:val="00666021"/>
    <w:rPr>
      <w:i/>
      <w:iCs/>
    </w:rPr>
  </w:style>
  <w:style w:type="paragraph" w:customStyle="1" w:styleId="text1">
    <w:name w:val="text1"/>
    <w:basedOn w:val="a"/>
    <w:rsid w:val="0066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021"/>
    <w:rPr>
      <w:b/>
      <w:bCs/>
    </w:rPr>
  </w:style>
  <w:style w:type="character" w:customStyle="1" w:styleId="apple-converted-space">
    <w:name w:val="apple-converted-space"/>
    <w:basedOn w:val="a0"/>
    <w:rsid w:val="00666021"/>
  </w:style>
  <w:style w:type="character" w:styleId="a5">
    <w:name w:val="Emphasis"/>
    <w:basedOn w:val="a0"/>
    <w:uiPriority w:val="20"/>
    <w:qFormat/>
    <w:rsid w:val="00666021"/>
    <w:rPr>
      <w:i/>
      <w:iCs/>
    </w:rPr>
  </w:style>
  <w:style w:type="paragraph" w:customStyle="1" w:styleId="text1">
    <w:name w:val="text1"/>
    <w:basedOn w:val="a"/>
    <w:rsid w:val="0066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2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2015-11-10T12:46:00Z</dcterms:created>
  <dcterms:modified xsi:type="dcterms:W3CDTF">2015-11-10T12:46:00Z</dcterms:modified>
</cp:coreProperties>
</file>